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3859AC">
      <w:r w:rsidRPr="003859AC">
        <w:rPr>
          <w:rFonts w:cs="Cordia New"/>
          <w:cs/>
        </w:rPr>
        <w:t>ประชาสัมพันธ์การจัดตั้งศูนย์รับเรื่องร้องเรียน/ร้องทุกข์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859AC"/>
    <w:rsid w:val="003859AC"/>
    <w:rsid w:val="009B05FC"/>
    <w:rsid w:val="00A1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2019-07-10T04:11:00Z</dcterms:created>
  <dcterms:modified xsi:type="dcterms:W3CDTF">2019-07-10T04:11:00Z</dcterms:modified>
</cp:coreProperties>
</file>