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D4" w:rsidRDefault="00625AD4" w:rsidP="00625AD4">
      <w:pPr>
        <w:tabs>
          <w:tab w:val="left" w:pos="3686"/>
        </w:tabs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25AD4" w:rsidRDefault="00625AD4" w:rsidP="00625AD4">
      <w:pPr>
        <w:jc w:val="both"/>
        <w:rPr>
          <w:rFonts w:ascii="TH SarabunPSK" w:hAnsi="TH SarabunPSK" w:cs="TH SarabunPSK"/>
          <w:cs/>
        </w:rPr>
      </w:pPr>
    </w:p>
    <w:p w:rsidR="00625AD4" w:rsidRDefault="00625AD4" w:rsidP="00625AD4">
      <w:pPr>
        <w:tabs>
          <w:tab w:val="left" w:pos="570"/>
          <w:tab w:val="center" w:pos="4680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-648970</wp:posOffset>
            </wp:positionV>
            <wp:extent cx="1020445" cy="112395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</w:p>
    <w:p w:rsidR="00625AD4" w:rsidRDefault="00625AD4" w:rsidP="00625AD4">
      <w:pPr>
        <w:jc w:val="center"/>
        <w:rPr>
          <w:rFonts w:ascii="TH SarabunPSK" w:hAnsi="TH SarabunPSK" w:cs="TH SarabunPSK"/>
        </w:rPr>
      </w:pPr>
    </w:p>
    <w:p w:rsidR="00625AD4" w:rsidRPr="00894339" w:rsidRDefault="00625AD4" w:rsidP="00625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33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ประกาศองค์การบริหารส่วนตำบลสะแกราช</w:t>
      </w:r>
    </w:p>
    <w:p w:rsidR="00625AD4" w:rsidRPr="00894339" w:rsidRDefault="00625AD4" w:rsidP="00625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33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การประกาศเจตจำนงสุจริตในการบริหารงาน</w:t>
      </w:r>
    </w:p>
    <w:p w:rsidR="00625AD4" w:rsidRPr="00625AD4" w:rsidRDefault="00625AD4" w:rsidP="00625AD4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</w:t>
      </w:r>
    </w:p>
    <w:p w:rsidR="00625AD4" w:rsidRPr="00625AD4" w:rsidRDefault="00625AD4" w:rsidP="00625AD4">
      <w:pPr>
        <w:jc w:val="center"/>
        <w:rPr>
          <w:rFonts w:ascii="TH SarabunPSK" w:hAnsi="TH SarabunPSK" w:cs="TH SarabunPSK"/>
          <w:sz w:val="6"/>
          <w:szCs w:val="6"/>
        </w:rPr>
      </w:pPr>
    </w:p>
    <w:p w:rsidR="000E248B" w:rsidRDefault="00625AD4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3C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3C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EF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ัจจุบันการประเมินคุณธรรมและความโปร่งใสในการดำเนินงานของหน่วยงานภาครัฐได้ถูกกำหนดเป็นกลยุทธ์ที่สำคัญของยุทธ์ศาสตร์ชาติว่าด้วยการป้องกันและปราบปรามการทุจริต  ระยะที่ ๓ (พ.ศ.๒๕๖๐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ซึ่งถือเป็นการยกระดับให้การประเมินคุณธรรมและความโปร่งใสในการดำเนินงานของหน่วยงานภาครัฐ  เป็นมาตรการป้องกันการทุจริตในเชิงรุกที่หน่วยงาน</w:t>
      </w:r>
      <w:r w:rsidR="000E248B">
        <w:rPr>
          <w:rFonts w:ascii="TH SarabunPSK" w:hAnsi="TH SarabunPSK" w:cs="TH SarabunPSK" w:hint="cs"/>
          <w:sz w:val="32"/>
          <w:szCs w:val="32"/>
          <w:cs/>
        </w:rPr>
        <w:t>ภาครัฐทั่วประเทศจะต้องดำเนินการโดยมุ่งหวังให้หน่วยงานภาครัฐได้รับทราบถึงข้อบกพร่องต่างๆ  ที่สะท้อนจากเครื่องมือที่ใช้ในการประเมินคุณธรรมและความโปร่งใสของหน่วยงานภาครัฐ  และนำมาปรับปรุงพัฒนาหน่วยงานภาครัฐให้มีความโปร่งใส เป็นธรรมปลอดจากการทุจริต  ประกอบมติคณะรัฐมนตรีเมื่อวันที่ ๕ มกราคม  ๒๕๕๙ 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</w:t>
      </w:r>
      <w:r w:rsidR="007F1EBF">
        <w:rPr>
          <w:rFonts w:ascii="TH SarabunPSK" w:hAnsi="TH SarabunPSK" w:cs="TH SarabunPSK" w:hint="cs"/>
          <w:sz w:val="32"/>
          <w:szCs w:val="32"/>
          <w:cs/>
        </w:rPr>
        <w:t>วยงานภาครัฐ  ในปีงบประมาณ  พ.ศ.๒๕๖๑</w:t>
      </w:r>
      <w:r w:rsidR="000E248B">
        <w:rPr>
          <w:rFonts w:ascii="TH SarabunPSK" w:hAnsi="TH SarabunPSK" w:cs="TH SarabunPSK" w:hint="cs"/>
          <w:sz w:val="32"/>
          <w:szCs w:val="32"/>
          <w:cs/>
        </w:rPr>
        <w:t xml:space="preserve">  ตามที่สำนักงาน  </w:t>
      </w:r>
      <w:proofErr w:type="spellStart"/>
      <w:r w:rsidR="000E248B">
        <w:rPr>
          <w:rFonts w:ascii="TH SarabunPSK" w:hAnsi="TH SarabunPSK" w:cs="TH SarabunPSK" w:hint="cs"/>
          <w:sz w:val="32"/>
          <w:szCs w:val="32"/>
          <w:cs/>
        </w:rPr>
        <w:t>ป.ป.ช</w:t>
      </w:r>
      <w:proofErr w:type="spellEnd"/>
      <w:r w:rsidR="000E248B">
        <w:rPr>
          <w:rFonts w:ascii="TH SarabunPSK" w:hAnsi="TH SarabunPSK" w:cs="TH SarabunPSK" w:hint="cs"/>
          <w:sz w:val="32"/>
          <w:szCs w:val="32"/>
          <w:cs/>
        </w:rPr>
        <w:t xml:space="preserve"> เสนอ</w:t>
      </w:r>
    </w:p>
    <w:p w:rsidR="009B75AE" w:rsidRDefault="000E248B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องค์การบริหารส่วนตำบลสะแกราช  ขอประกาศแสดงเจตจำนงที่จะบริหารด้วยความซื่อสัตย์</w:t>
      </w:r>
      <w:r w:rsidR="009B75AE">
        <w:rPr>
          <w:rFonts w:ascii="TH SarabunPSK" w:hAnsi="TH SarabunPSK" w:cs="TH SarabunPSK" w:hint="cs"/>
          <w:sz w:val="32"/>
          <w:szCs w:val="32"/>
          <w:cs/>
        </w:rPr>
        <w:t>สุจริตมีคุณธรรม  มีความโปร่งใส  ปราศจากการทุจริต  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ดังนี้</w:t>
      </w:r>
    </w:p>
    <w:p w:rsidR="009B75AE" w:rsidRPr="00A04006" w:rsidRDefault="009B75AE" w:rsidP="00625A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400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  เจตจำนงในการบริห</w:t>
      </w:r>
      <w:r w:rsidR="00117350" w:rsidRPr="00A04006">
        <w:rPr>
          <w:rFonts w:ascii="TH SarabunPSK" w:hAnsi="TH SarabunPSK" w:cs="TH SarabunPSK" w:hint="cs"/>
          <w:b/>
          <w:bCs/>
          <w:sz w:val="32"/>
          <w:szCs w:val="32"/>
          <w:cs/>
        </w:rPr>
        <w:t>ารงานและนำหน่วยงานด้วยความสุจริต</w:t>
      </w:r>
      <w:r w:rsidRPr="00A04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ทั้งต่อเจ้าหน้าที่ภายในหน่วยงานและสาธารณชนภายนอกหน่วยงาน  </w:t>
      </w:r>
    </w:p>
    <w:p w:rsidR="009B75AE" w:rsidRDefault="009B75AE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เพื่อเป็นการแสดงความตั้งใจหรือคำมั่นที่จะนำหน่วยงานด้วยความซื่อสัตย์ สุจริต  </w:t>
      </w:r>
      <w:r w:rsidR="00A040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มีคุณธรรม  มีความโปร่งใส  ปราศจากการทุจริต  และพร้อมที่จะได้รับการติดตามตรวจสอบการปฏิบัติงานตามเจตจำนงที่ได้แสดงไว้</w:t>
      </w:r>
    </w:p>
    <w:p w:rsidR="009B75AE" w:rsidRPr="00A04006" w:rsidRDefault="009B75AE" w:rsidP="00625A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04006">
        <w:rPr>
          <w:rFonts w:ascii="TH SarabunPSK" w:hAnsi="TH SarabunPSK" w:cs="TH SarabunPSK" w:hint="cs"/>
          <w:b/>
          <w:bCs/>
          <w:sz w:val="32"/>
          <w:szCs w:val="32"/>
          <w:cs/>
        </w:rPr>
        <w:t>ข้อ ๒  นโยบายในการพัฒนาองค์กรให้มีคุณธรรมและความโปร่งใสในการดำเนินงานของหน่วยงานภาครัฐ</w:t>
      </w:r>
    </w:p>
    <w:p w:rsidR="009B75AE" w:rsidRDefault="009B75AE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กำหนดนโยบายในการพัฒนาองค์กรให้มีคุณธรรมและความโปร่งใสในการดำเนินงานของหน่วยงานภาครัฐ  เพื่อให้ผู้บริหารและพนักงานขององค์การบริหารส่วนตำบลสะแกราช</w:t>
      </w:r>
      <w:r w:rsidR="00D5006B">
        <w:rPr>
          <w:rFonts w:ascii="TH SarabunPSK" w:hAnsi="TH SarabunPSK" w:cs="TH SarabunPSK" w:hint="cs"/>
          <w:sz w:val="32"/>
          <w:szCs w:val="32"/>
          <w:cs/>
        </w:rPr>
        <w:t xml:space="preserve">  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  ๖  ด้าน  ดังนี้</w:t>
      </w:r>
    </w:p>
    <w:p w:rsidR="00D5006B" w:rsidRDefault="00D5006B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3AC1">
        <w:rPr>
          <w:rFonts w:ascii="TH SarabunPSK" w:hAnsi="TH SarabunPSK" w:cs="TH SarabunPSK" w:hint="cs"/>
          <w:b/>
          <w:bCs/>
          <w:sz w:val="32"/>
          <w:szCs w:val="32"/>
          <w:cs/>
        </w:rPr>
        <w:t>๒.๑  ด้านความโปร่งใส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เป็นการเปิดเผยข้อมูล  รวมถึงการดำเนินการตามภารกิจหน้าที่ด้วยความสุจริต  โปร่งใส  และเที่ยงธรรม  ซึ่งมีแนวทางปฏิบัติ  ดังนี้</w:t>
      </w:r>
    </w:p>
    <w:p w:rsidR="00D5006B" w:rsidRDefault="00D5006B" w:rsidP="00625AD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06B" w:rsidRDefault="00D5006B" w:rsidP="00D500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="00F03AC1">
        <w:rPr>
          <w:rFonts w:ascii="TH SarabunPSK" w:hAnsi="TH SarabunPSK" w:cs="TH SarabunPSK"/>
          <w:sz w:val="32"/>
          <w:szCs w:val="32"/>
          <w:cs/>
        </w:rPr>
        <w:t>–</w:t>
      </w:r>
    </w:p>
    <w:p w:rsidR="00F03AC1" w:rsidRPr="00A04006" w:rsidRDefault="00F03AC1" w:rsidP="00D5006B">
      <w:pPr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D5006B" w:rsidRDefault="00A04006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943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06B">
        <w:rPr>
          <w:rFonts w:ascii="TH SarabunPSK" w:hAnsi="TH SarabunPSK" w:cs="TH SarabunPSK" w:hint="cs"/>
          <w:sz w:val="32"/>
          <w:szCs w:val="32"/>
          <w:cs/>
        </w:rPr>
        <w:t>(๑)</w:t>
      </w:r>
      <w:r w:rsidR="00D5006B">
        <w:rPr>
          <w:rFonts w:ascii="TH SarabunPSK" w:hAnsi="TH SarabunPSK" w:cs="TH SarabunPSK" w:hint="cs"/>
          <w:sz w:val="32"/>
          <w:szCs w:val="32"/>
          <w:cs/>
        </w:rPr>
        <w:tab/>
        <w:t xml:space="preserve">  มุ่งเน้นการปฏิบัติงานด้วยความโปร่งใส  ตรวจสอบได้  โดยยึดหลักความซื่อสัตย์สุจริต  ถูกต้อง  เป็นไปตามกฎหมาย  ระเบียบ  มติ  อย่างเคร่งครัด</w:t>
      </w:r>
    </w:p>
    <w:p w:rsidR="00D5006B" w:rsidRDefault="00A04006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94339">
        <w:rPr>
          <w:rFonts w:ascii="TH SarabunPSK" w:hAnsi="TH SarabunPSK" w:cs="TH SarabunPSK"/>
          <w:sz w:val="32"/>
          <w:szCs w:val="32"/>
        </w:rPr>
        <w:t xml:space="preserve"> </w:t>
      </w:r>
      <w:r w:rsidR="00D5006B">
        <w:rPr>
          <w:rFonts w:ascii="TH SarabunPSK" w:hAnsi="TH SarabunPSK" w:cs="TH SarabunPSK" w:hint="cs"/>
          <w:sz w:val="32"/>
          <w:szCs w:val="32"/>
          <w:cs/>
        </w:rPr>
        <w:t>(๒)  ให้ความสำคัญใ</w:t>
      </w:r>
      <w:r w:rsidR="00B04565">
        <w:rPr>
          <w:rFonts w:ascii="TH SarabunPSK" w:hAnsi="TH SarabunPSK" w:cs="TH SarabunPSK" w:hint="cs"/>
          <w:sz w:val="32"/>
          <w:szCs w:val="32"/>
          <w:cs/>
        </w:rPr>
        <w:t>นการเปิดเผยข้อมูลของหน่วยงานด้วย</w:t>
      </w:r>
      <w:r w:rsidR="00D5006B">
        <w:rPr>
          <w:rFonts w:ascii="TH SarabunPSK" w:hAnsi="TH SarabunPSK" w:cs="TH SarabunPSK" w:hint="cs"/>
          <w:sz w:val="32"/>
          <w:szCs w:val="32"/>
          <w:cs/>
        </w:rPr>
        <w:t>ความโปร่งใสโดยยึดหลักความสุจริต  เที่ยงธรรม  ถูกต้อง  ตรวจสอบได้</w:t>
      </w:r>
      <w:r w:rsidR="00B04565">
        <w:rPr>
          <w:rFonts w:ascii="TH SarabunPSK" w:hAnsi="TH SarabunPSK" w:cs="TH SarabunPSK" w:hint="cs"/>
          <w:sz w:val="32"/>
          <w:szCs w:val="32"/>
          <w:cs/>
        </w:rPr>
        <w:t>ตามบทบัญญัติของกฎหมาย</w:t>
      </w:r>
    </w:p>
    <w:p w:rsidR="00B04565" w:rsidRDefault="00A04006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943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565">
        <w:rPr>
          <w:rFonts w:ascii="TH SarabunPSK" w:hAnsi="TH SarabunPSK" w:cs="TH SarabunPSK" w:hint="cs"/>
          <w:sz w:val="32"/>
          <w:szCs w:val="32"/>
          <w:cs/>
        </w:rPr>
        <w:t>(๓)  ให้ความสำคัญกับการเปิดโอกาสให้ผู้มีส่วนร่วมในการปฏิบัติงาน  โดยยึดหลักความถูกต้อง  สุจริต  โปร่งใสและเที่ยงธรรม</w:t>
      </w:r>
    </w:p>
    <w:p w:rsidR="00B04565" w:rsidRDefault="00A04006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943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565">
        <w:rPr>
          <w:rFonts w:ascii="TH SarabunPSK" w:hAnsi="TH SarabunPSK" w:cs="TH SarabunPSK" w:hint="cs"/>
          <w:sz w:val="32"/>
          <w:szCs w:val="32"/>
          <w:cs/>
        </w:rPr>
        <w:t>(๔)  มุ่งเน้นการบริหารจัดการเรื่องร้องเรียนเกี่ยวกับการปฏิบัติงานด้วยความโปร่งใส</w:t>
      </w:r>
      <w:r w:rsidR="00925D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4565">
        <w:rPr>
          <w:rFonts w:ascii="TH SarabunPSK" w:hAnsi="TH SarabunPSK" w:cs="TH SarabunPSK" w:hint="cs"/>
          <w:sz w:val="32"/>
          <w:szCs w:val="32"/>
          <w:cs/>
        </w:rPr>
        <w:t>เที่</w:t>
      </w:r>
      <w:r w:rsidR="00CC1F50">
        <w:rPr>
          <w:rFonts w:ascii="TH SarabunPSK" w:hAnsi="TH SarabunPSK" w:cs="TH SarabunPSK" w:hint="cs"/>
          <w:sz w:val="32"/>
          <w:szCs w:val="32"/>
          <w:cs/>
        </w:rPr>
        <w:t>ยงธรรม  รวดเร็ว  โดยยึดหลักความถูกต้องตามกฎหมาย  ระเบียบ  มติ</w:t>
      </w:r>
    </w:p>
    <w:p w:rsidR="00CC1F50" w:rsidRDefault="00CC1F50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4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03AC1">
        <w:rPr>
          <w:rFonts w:ascii="TH SarabunPSK" w:hAnsi="TH SarabunPSK" w:cs="TH SarabunPSK" w:hint="cs"/>
          <w:b/>
          <w:bCs/>
          <w:sz w:val="32"/>
          <w:szCs w:val="32"/>
          <w:cs/>
        </w:rPr>
        <w:t>๒.๒  ด้านความพร้อมรับผิด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ผู้บริหารและพนักงานมีความมุ่งมั่นตั้งใจปฏิบัติงานอย่างเต็มความสามารถและมีประสิทธิภาพ  มีความรับผิดชอบต่อผลการปฏิบัติงาน  พร้อมรับผิดชอบในการปฏิบัติหน้าที่  ซึ่งมีแนวทางปฏิบัติ  ดังนี้</w:t>
      </w:r>
    </w:p>
    <w:p w:rsidR="00CC1F50" w:rsidRDefault="00A04006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CC1F50">
        <w:rPr>
          <w:rFonts w:ascii="TH SarabunPSK" w:hAnsi="TH SarabunPSK" w:cs="TH SarabunPSK" w:hint="cs"/>
          <w:sz w:val="32"/>
          <w:szCs w:val="32"/>
          <w:cs/>
        </w:rPr>
        <w:t>(๑)  มุ่งเน้นในการขับเคลื่อนหน่วยงานให้เป็นไปอย่างมีประสิทธิภาพมีคุณธรรมโดยยึดหลักสุจริต  โปร่งใสและเที่ยงธรรม  และพร้อมรับผิด</w:t>
      </w:r>
    </w:p>
    <w:p w:rsidR="00CC1F50" w:rsidRDefault="00CC1F50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40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0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(๒)  มุ่งมั่นในการบริหารงาน/ปฏิบัติงานตามหน้าที่อย่างเต็มใจ  กระตือรือร้น  มีความพร้อมที่จะปฏิบัติหน้าที่ตามกำหนดไว้ใน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  โดยยึดหลักความถูกต้องตามกฎหมาย </w:t>
      </w:r>
      <w:r w:rsidR="00755AC8">
        <w:rPr>
          <w:rFonts w:ascii="TH SarabunPSK" w:hAnsi="TH SarabunPSK" w:cs="TH SarabunPSK" w:hint="cs"/>
          <w:sz w:val="32"/>
          <w:szCs w:val="32"/>
          <w:cs/>
        </w:rPr>
        <w:t xml:space="preserve"> ระเบียบ  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อย่างเคร่งครัด</w:t>
      </w:r>
    </w:p>
    <w:p w:rsidR="00CC1F50" w:rsidRDefault="00CC1F50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03AC1">
        <w:rPr>
          <w:rFonts w:ascii="TH SarabunPSK" w:hAnsi="TH SarabunPSK" w:cs="TH SarabunPSK" w:hint="cs"/>
          <w:b/>
          <w:bCs/>
          <w:sz w:val="32"/>
          <w:szCs w:val="32"/>
          <w:cs/>
        </w:rPr>
        <w:t>๒.๓  ด้านความปลอดจากการทุจริตในการปฏิบัติงาน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ส่งเสริมให้ผู้บริหารและ</w:t>
      </w:r>
      <w:r w:rsidR="00B97392">
        <w:rPr>
          <w:rFonts w:ascii="TH SarabunPSK" w:hAnsi="TH SarabunPSK" w:cs="TH SarabunPSK" w:hint="cs"/>
          <w:sz w:val="32"/>
          <w:szCs w:val="32"/>
          <w:cs/>
        </w:rPr>
        <w:t>พนักงานปฏิบัติตนตามแนวทางปฏิบัติ  ดังนี้</w:t>
      </w:r>
    </w:p>
    <w:p w:rsidR="00B97392" w:rsidRDefault="00B97392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04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(๑)  ยึดมั่นในการบริหารจัดการองค์กรเกี่ยวกับความปลอดจากการทุจริตเชิงนโยบาย</w:t>
      </w:r>
    </w:p>
    <w:p w:rsidR="00B97392" w:rsidRDefault="00B97392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04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(๒)  ยึดมั่นในการปฏิบัติงานเกี่ยวกับความปลอดภัยจากการทุจริตในการปฏิบัติงาน  ไม่รับสินบนและการใช้ตำแหน่งหน้าที่ในการเอื้อประโยชน์ในการปฏิบัติงานโดยมิชอบ</w:t>
      </w:r>
    </w:p>
    <w:p w:rsidR="00B97392" w:rsidRDefault="00B97392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03AC1">
        <w:rPr>
          <w:rFonts w:ascii="TH SarabunPSK" w:hAnsi="TH SarabunPSK" w:cs="TH SarabunPSK" w:hint="cs"/>
          <w:b/>
          <w:bCs/>
          <w:sz w:val="32"/>
          <w:szCs w:val="32"/>
          <w:cs/>
        </w:rPr>
        <w:t>๒.๔  ด้านวัฒนธรรมคุณธรรมในองค์กร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ส่งเสริมให้ผู้บริหารและพนักงานปฏิบัติตนตามแนวทางปฏิบัติ  ดังนี้  </w:t>
      </w:r>
    </w:p>
    <w:p w:rsidR="00B97392" w:rsidRDefault="00B97392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04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(๑)  สร้างวัฒนธรรมองค์กรเพื่อให้ผู้บริหารและพนักงานไม่ทนต่อการทุจริต  อายและเกรงกลัวต่อการทุจริต  จนก่อให้เกิดวัฒนธรรมในการต่อต้านการทุจริตได้ตามหลักนิติธรรม  ภาระรับผิดชอบโดยยึดหลักความถูกต้อง  สุจริต  โปร่งใสและเที่ยงธรรม</w:t>
      </w:r>
    </w:p>
    <w:p w:rsidR="00B97392" w:rsidRDefault="00B97392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040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(๒)  ให้ความสำคัญกับการปฏิบัติตามแผนป้องกันและปราบปรามการทุจริตในองค์กร</w:t>
      </w:r>
    </w:p>
    <w:p w:rsidR="00B97392" w:rsidRDefault="00B97392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040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(๓)  มีแนวทางในการปฏิบัติงานเพื่อป้องกันผลประโยชน์ทับซ้อนในหน่วยงาน  โดยให้ผู้บริหารและพนักงานถือปฏิบัติอย่างเคร่งครัด</w:t>
      </w:r>
    </w:p>
    <w:p w:rsidR="00B97392" w:rsidRDefault="00B97392" w:rsidP="00625A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1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๒.</w:t>
      </w:r>
      <w:r w:rsidR="00F03AC1" w:rsidRPr="005213B9">
        <w:rPr>
          <w:rFonts w:ascii="TH SarabunPSK" w:hAnsi="TH SarabunPSK" w:cs="TH SarabunPSK" w:hint="cs"/>
          <w:b/>
          <w:bCs/>
          <w:sz w:val="32"/>
          <w:szCs w:val="32"/>
          <w:cs/>
        </w:rPr>
        <w:t>๕  ด้านคุณธรรมการทำงานในหน่วยงาน</w:t>
      </w:r>
      <w:r w:rsidR="00F03AC1">
        <w:rPr>
          <w:rFonts w:ascii="TH SarabunPSK" w:hAnsi="TH SarabunPSK" w:cs="TH SarabunPSK" w:hint="cs"/>
          <w:sz w:val="32"/>
          <w:szCs w:val="32"/>
          <w:cs/>
        </w:rPr>
        <w:t xml:space="preserve">  มีระบบการปฏิบัติงานที่ได้มาตรฐาน  ยึดหลักความถูกต้อง  เป็นธรรม  เท่าเทียม  ไม่เลือกปฏิบัติ  และมีคุณธรรมในการปฏิบัติงานรวมถึงการบริหารงานภายในหน่วยงานเป็นไปตามหลัก</w:t>
      </w:r>
      <w:proofErr w:type="spellStart"/>
      <w:r w:rsidR="00F03AC1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F03AC1">
        <w:rPr>
          <w:rFonts w:ascii="TH SarabunPSK" w:hAnsi="TH SarabunPSK" w:cs="TH SarabunPSK" w:hint="cs"/>
          <w:sz w:val="32"/>
          <w:szCs w:val="32"/>
          <w:cs/>
        </w:rPr>
        <w:t>บาล  ซึ่งมีแนวทางการปฏิบัติ  ดังนี้</w:t>
      </w:r>
    </w:p>
    <w:p w:rsidR="00F03AC1" w:rsidRDefault="00F03AC1" w:rsidP="00F03A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F03AC1" w:rsidRPr="00F03AC1" w:rsidRDefault="00F03AC1" w:rsidP="00F03AC1">
      <w:pPr>
        <w:jc w:val="center"/>
        <w:rPr>
          <w:rFonts w:ascii="TH SarabunPSK" w:hAnsi="TH SarabunPSK" w:cs="TH SarabunPSK"/>
          <w:sz w:val="12"/>
          <w:szCs w:val="12"/>
        </w:rPr>
      </w:pPr>
    </w:p>
    <w:p w:rsidR="00F03AC1" w:rsidRDefault="00F03AC1" w:rsidP="003E29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(๑)  มุ่งเน้นการปฏิบัติงานตามมาตรฐาน/คู่มือการปฏิบัติงาน  โดยยึดหลักความถูกต้องตามกฎหมาย  ระเบียบ  มติ  ด้วยความสุจริต  โปร่งใสและเที่ยงธรรม</w:t>
      </w:r>
    </w:p>
    <w:p w:rsidR="00F03AC1" w:rsidRDefault="00F03AC1" w:rsidP="003E29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(๒)  มุ่งเน้นการบริหารและพัฒนาทรัพยากรบุคคล  โดยยึดหลักคุณธรรม</w:t>
      </w:r>
    </w:p>
    <w:p w:rsidR="00F03AC1" w:rsidRDefault="00F03AC1" w:rsidP="003E29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(๓)  มุ่งเน้นการบริหารงบประมาณ  โดยยึดหลักความถูกต้องตามกฎหมาย  ระเบียบ  มติ  โปร่งใสตรวจสอบได้  คุ้มค่าและเกิดประโ</w:t>
      </w:r>
      <w:r w:rsidR="00B47227">
        <w:rPr>
          <w:rFonts w:ascii="TH SarabunPSK" w:hAnsi="TH SarabunPSK" w:cs="TH SarabunPSK" w:hint="cs"/>
          <w:sz w:val="32"/>
          <w:szCs w:val="32"/>
          <w:cs/>
        </w:rPr>
        <w:t>ยชน์สูงสุด</w:t>
      </w:r>
    </w:p>
    <w:p w:rsidR="00B47227" w:rsidRDefault="00B47227" w:rsidP="003E29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(๔)  ให้ความสำคัญกับการมอบหมายงานในการปฏิบัติงานตามภารกิจหน้าที่  และความรับผิดชอบด้วยความเป็นธรรม  เท่าเทียม  ไม่เลือกปฏิบัติ</w:t>
      </w:r>
    </w:p>
    <w:p w:rsidR="00B47227" w:rsidRDefault="00117350" w:rsidP="003E29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227">
        <w:rPr>
          <w:rFonts w:ascii="TH SarabunPSK" w:hAnsi="TH SarabunPSK" w:cs="TH SarabunPSK" w:hint="cs"/>
          <w:sz w:val="32"/>
          <w:szCs w:val="32"/>
          <w:cs/>
        </w:rPr>
        <w:t xml:space="preserve"> (๕)  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B47227" w:rsidRDefault="00117350" w:rsidP="003E29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227" w:rsidRPr="005213B9">
        <w:rPr>
          <w:rFonts w:ascii="TH SarabunPSK" w:hAnsi="TH SarabunPSK" w:cs="TH SarabunPSK" w:hint="cs"/>
          <w:b/>
          <w:bCs/>
          <w:sz w:val="32"/>
          <w:szCs w:val="32"/>
          <w:cs/>
        </w:rPr>
        <w:t>๒.๖  ด้านการสื่อสารภายในหน่วยงาน</w:t>
      </w:r>
      <w:r w:rsidR="00B47227">
        <w:rPr>
          <w:rFonts w:ascii="TH SarabunPSK" w:hAnsi="TH SarabunPSK" w:cs="TH SarabunPSK" w:hint="cs"/>
          <w:sz w:val="32"/>
          <w:szCs w:val="32"/>
          <w:cs/>
        </w:rPr>
        <w:t xml:space="preserve">  เพื่อถ่ายทอดนโยบายทั้ง ๕  ด้านดังกล่าวข้างต้น  ให้ผู้บริหารและพนักงานทราบและถือปฏิบัติ  ซึ่งมีแนวทางปฏิบัติ  ดังนี้</w:t>
      </w:r>
    </w:p>
    <w:p w:rsidR="00B47227" w:rsidRDefault="00117350" w:rsidP="003E29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7227">
        <w:rPr>
          <w:rFonts w:ascii="TH SarabunPSK" w:hAnsi="TH SarabunPSK" w:cs="TH SarabunPSK" w:hint="cs"/>
          <w:sz w:val="32"/>
          <w:szCs w:val="32"/>
          <w:cs/>
        </w:rPr>
        <w:t xml:space="preserve">(๑)  สื่อสารประชาสัมพันธ์ในการถ่ายทอดนโยบายทั้ง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227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FA65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227">
        <w:rPr>
          <w:rFonts w:ascii="TH SarabunPSK" w:hAnsi="TH SarabunPSK" w:cs="TH SarabunPSK" w:hint="cs"/>
          <w:sz w:val="32"/>
          <w:szCs w:val="32"/>
          <w:cs/>
        </w:rPr>
        <w:t>ด้าน 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 โดยวิธีการ/ช่องทางการสื่อสาร  เช่น  หนังสือสั่งการ  การปิดประกาศ  ประกาศทางเว็บไซต์  เป็นต้น</w:t>
      </w:r>
    </w:p>
    <w:p w:rsidR="00B47227" w:rsidRDefault="00117350" w:rsidP="003E29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7227">
        <w:rPr>
          <w:rFonts w:ascii="TH SarabunPSK" w:hAnsi="TH SarabunPSK" w:cs="TH SarabunPSK" w:hint="cs"/>
          <w:sz w:val="32"/>
          <w:szCs w:val="32"/>
          <w:cs/>
        </w:rPr>
        <w:t>(๒)  ให้ความสำคัญกับการเปิดโอกาสให้มีการสื่อสารสองทาง  โดยการรับฟังความคิดเห็น  ข้อเสนอแนะเกี่ยวกับการปฏิบัติตามนโยบาย  ๕  ด้าน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  เช่น  หนังสือแสดงความคิดเห็น      การแสดงความคิดเห็นในที่ประชุมผู้บริหาร / พนักงาน  เป็นต้น</w:t>
      </w:r>
    </w:p>
    <w:p w:rsidR="00117350" w:rsidRDefault="00117350" w:rsidP="003E2916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117350" w:rsidRPr="00117350" w:rsidRDefault="00117350" w:rsidP="00F03AC1">
      <w:pPr>
        <w:ind w:firstLine="1440"/>
        <w:rPr>
          <w:rFonts w:ascii="TH SarabunPSK" w:hAnsi="TH SarabunPSK" w:cs="TH SarabunPSK"/>
          <w:sz w:val="16"/>
          <w:szCs w:val="16"/>
        </w:rPr>
      </w:pPr>
    </w:p>
    <w:p w:rsidR="00117350" w:rsidRDefault="00117350" w:rsidP="0011735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จึงประกาศเพื่อทราบโดยทั่วกัน</w:t>
      </w:r>
    </w:p>
    <w:p w:rsidR="00117350" w:rsidRDefault="00117350" w:rsidP="00117350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117350" w:rsidRPr="00117350" w:rsidRDefault="00117350" w:rsidP="00117350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117350" w:rsidRDefault="000D2AFB" w:rsidP="0011735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138430</wp:posOffset>
            </wp:positionV>
            <wp:extent cx="1381760" cy="723900"/>
            <wp:effectExtent l="19050" t="0" r="8890" b="0"/>
            <wp:wrapNone/>
            <wp:docPr id="4" name="Picture 3" descr="D:\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นาย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350">
        <w:rPr>
          <w:rFonts w:ascii="TH SarabunPSK" w:hAnsi="TH SarabunPSK" w:cs="TH SarabunPSK"/>
          <w:sz w:val="32"/>
          <w:szCs w:val="32"/>
        </w:rPr>
        <w:tab/>
      </w:r>
      <w:r w:rsidR="00117350">
        <w:rPr>
          <w:rFonts w:ascii="TH SarabunPSK" w:hAnsi="TH SarabunPSK" w:cs="TH SarabunPSK" w:hint="cs"/>
          <w:sz w:val="32"/>
          <w:szCs w:val="32"/>
          <w:cs/>
        </w:rPr>
        <w:t xml:space="preserve">ประกาศ  ณ  วันที่  </w:t>
      </w:r>
      <w:r w:rsidR="006E3D76">
        <w:rPr>
          <w:rFonts w:ascii="TH SarabunPSK" w:hAnsi="TH SarabunPSK" w:cs="TH SarabunPSK" w:hint="cs"/>
          <w:sz w:val="32"/>
          <w:szCs w:val="32"/>
          <w:cs/>
        </w:rPr>
        <w:t>๑๒</w:t>
      </w:r>
      <w:r w:rsidR="00117350">
        <w:rPr>
          <w:rFonts w:ascii="TH SarabunPSK" w:hAnsi="TH SarabunPSK" w:cs="TH SarabunPSK" w:hint="cs"/>
          <w:sz w:val="32"/>
          <w:szCs w:val="32"/>
          <w:cs/>
        </w:rPr>
        <w:t xml:space="preserve">  เดือน  </w:t>
      </w:r>
      <w:r w:rsidR="006E3D76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117350">
        <w:rPr>
          <w:rFonts w:ascii="TH SarabunPSK" w:hAnsi="TH SarabunPSK" w:cs="TH SarabunPSK" w:hint="cs"/>
          <w:sz w:val="32"/>
          <w:szCs w:val="32"/>
          <w:cs/>
        </w:rPr>
        <w:t xml:space="preserve">  พ.ศ. ๒๕๖</w:t>
      </w:r>
      <w:r w:rsidR="007F1EBF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17350" w:rsidRPr="00117350" w:rsidRDefault="00676402" w:rsidP="0011735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8387715</wp:posOffset>
            </wp:positionV>
            <wp:extent cx="1381760" cy="723265"/>
            <wp:effectExtent l="19050" t="0" r="8890" b="0"/>
            <wp:wrapNone/>
            <wp:docPr id="3" name="Picture 3" descr="D:\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นาย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350" w:rsidRPr="00117350" w:rsidRDefault="00117350" w:rsidP="00117350">
      <w:pPr>
        <w:ind w:left="720" w:firstLine="720"/>
        <w:rPr>
          <w:rFonts w:ascii="TH SarabunPSK" w:hAnsi="TH SarabunPSK" w:cs="TH SarabunPSK" w:hint="cs"/>
          <w:sz w:val="36"/>
          <w:szCs w:val="36"/>
          <w:cs/>
        </w:rPr>
      </w:pPr>
    </w:p>
    <w:p w:rsidR="00117350" w:rsidRDefault="00117350" w:rsidP="0011735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D3CFD">
        <w:rPr>
          <w:rFonts w:ascii="TH SarabunPSK" w:hAnsi="TH SarabunPSK" w:cs="TH SarabunPSK" w:hint="cs"/>
          <w:sz w:val="32"/>
          <w:szCs w:val="32"/>
          <w:cs/>
        </w:rPr>
        <w:t>( นายสมบูรณ์  ทูลบุญลิ</w:t>
      </w:r>
      <w:proofErr w:type="spellStart"/>
      <w:r w:rsidRPr="005D3CFD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5D3CFD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625AD4" w:rsidRDefault="00117350" w:rsidP="002C492B">
      <w:pPr>
        <w:tabs>
          <w:tab w:val="left" w:pos="3686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5D3CF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นายกองค์การบริหารส่วนตำบลสะแกราช</w:t>
      </w:r>
      <w:r w:rsidR="00625AD4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:rsidR="00625AD4" w:rsidRPr="000C76AD" w:rsidRDefault="00625AD4" w:rsidP="00625AD4">
      <w:pPr>
        <w:jc w:val="thaiDistribute"/>
        <w:rPr>
          <w:rFonts w:ascii="TH SarabunPSK" w:eastAsia="Angsana New" w:hAnsi="TH SarabunPSK" w:cs="TH SarabunPSK"/>
          <w:sz w:val="6"/>
          <w:szCs w:val="6"/>
        </w:rPr>
      </w:pPr>
    </w:p>
    <w:p w:rsidR="00625AD4" w:rsidRPr="00352942" w:rsidRDefault="00625AD4" w:rsidP="00625AD4">
      <w:pPr>
        <w:jc w:val="thaiDistribute"/>
        <w:rPr>
          <w:rFonts w:ascii="TH SarabunPSK" w:hAnsi="TH SarabunPSK" w:cs="TH SarabunPSK"/>
          <w:sz w:val="6"/>
          <w:szCs w:val="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625AD4" w:rsidRDefault="00625AD4" w:rsidP="00625AD4">
      <w:pPr>
        <w:jc w:val="both"/>
        <w:rPr>
          <w:rFonts w:ascii="TH SarabunPSK" w:hAnsi="TH SarabunPSK" w:cs="TH SarabunPSK"/>
          <w:sz w:val="16"/>
          <w:szCs w:val="16"/>
        </w:rPr>
      </w:pPr>
    </w:p>
    <w:p w:rsidR="00625AD4" w:rsidRDefault="00625AD4" w:rsidP="00625AD4">
      <w:pPr>
        <w:jc w:val="both"/>
        <w:rPr>
          <w:rFonts w:ascii="TH SarabunPSK" w:hAnsi="TH SarabunPSK" w:cs="TH SarabunPSK"/>
          <w:sz w:val="16"/>
          <w:szCs w:val="16"/>
        </w:rPr>
      </w:pPr>
    </w:p>
    <w:p w:rsidR="00625AD4" w:rsidRDefault="00625AD4" w:rsidP="00625AD4">
      <w:pPr>
        <w:jc w:val="both"/>
        <w:rPr>
          <w:rFonts w:ascii="TH SarabunPSK" w:hAnsi="TH SarabunPSK" w:cs="TH SarabunPSK" w:hint="cs"/>
          <w:sz w:val="16"/>
          <w:szCs w:val="16"/>
        </w:rPr>
      </w:pPr>
    </w:p>
    <w:p w:rsidR="00625AD4" w:rsidRPr="00A92B90" w:rsidRDefault="00625AD4" w:rsidP="00625AD4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25AD4" w:rsidRDefault="00625AD4" w:rsidP="00625AD4">
      <w:pPr>
        <w:tabs>
          <w:tab w:val="left" w:pos="3686"/>
        </w:tabs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03BAD" w:rsidRPr="00AB755E" w:rsidRDefault="00703BAD">
      <w:pPr>
        <w:rPr>
          <w:rFonts w:ascii="TH SarabunPSK" w:hAnsi="TH SarabunPSK" w:cs="TH SarabunPSK"/>
          <w:sz w:val="32"/>
          <w:szCs w:val="32"/>
        </w:rPr>
      </w:pPr>
    </w:p>
    <w:sectPr w:rsidR="00703BAD" w:rsidRPr="00AB755E" w:rsidSect="00625AD4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755E"/>
    <w:rsid w:val="000D2AFB"/>
    <w:rsid w:val="000E248B"/>
    <w:rsid w:val="00117350"/>
    <w:rsid w:val="002C492B"/>
    <w:rsid w:val="003D2052"/>
    <w:rsid w:val="003E2916"/>
    <w:rsid w:val="005213B9"/>
    <w:rsid w:val="005D5C15"/>
    <w:rsid w:val="00625AD4"/>
    <w:rsid w:val="00676402"/>
    <w:rsid w:val="006E3D76"/>
    <w:rsid w:val="00703BAD"/>
    <w:rsid w:val="00755AC8"/>
    <w:rsid w:val="007F1EBF"/>
    <w:rsid w:val="00894339"/>
    <w:rsid w:val="008C40A7"/>
    <w:rsid w:val="00925DD4"/>
    <w:rsid w:val="009B75AE"/>
    <w:rsid w:val="00A04006"/>
    <w:rsid w:val="00AB755E"/>
    <w:rsid w:val="00B04565"/>
    <w:rsid w:val="00B45855"/>
    <w:rsid w:val="00B47227"/>
    <w:rsid w:val="00B97392"/>
    <w:rsid w:val="00CC1F50"/>
    <w:rsid w:val="00D5006B"/>
    <w:rsid w:val="00E823ED"/>
    <w:rsid w:val="00F03AC1"/>
    <w:rsid w:val="00FA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D4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33E0-2A71-4B71-AC7E-DA6B4D06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2018-02-04T08:22:00Z</cp:lastPrinted>
  <dcterms:created xsi:type="dcterms:W3CDTF">2017-09-13T01:59:00Z</dcterms:created>
  <dcterms:modified xsi:type="dcterms:W3CDTF">2018-02-04T08:24:00Z</dcterms:modified>
</cp:coreProperties>
</file>